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F1" w:rsidRDefault="009A39F1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Erivelto da Silva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 da Silva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10" w:rsidRDefault="007E252C" w:rsidP="009A39F1">
      <w:pPr>
        <w:pStyle w:val="NormalWeb"/>
        <w:jc w:val="center"/>
      </w:pPr>
      <w:r>
        <w:t>11</w:t>
      </w:r>
      <w:r w:rsidR="009A39F1">
        <w:t>/01/2022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A5010">
        <w:trPr>
          <w:jc w:val="center"/>
        </w:trPr>
        <w:tc>
          <w:tcPr>
            <w:tcW w:w="0" w:type="auto"/>
            <w:vAlign w:val="center"/>
            <w:hideMark/>
          </w:tcPr>
          <w:p w:rsidR="00AA5010" w:rsidRDefault="009A39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AA5010" w:rsidRDefault="009A39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AA5010" w:rsidRDefault="009A39F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A5010" w:rsidRDefault="009A39F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AA5010" w:rsidRDefault="009A39F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serviços técnicos e especializado em assessoria técnica junto a Comissão de Licitação, bem como, ao Pregoeiro e sua Equipe de Apoio e/ou ao Agente de Contratação, nas orientações dos ritos processuais e Fases Externas de cada modalidade aplicada, alinhada a legislação pertinente, durante o exercício financeiro de 2022. FUNDAMENTO LEGAL: Inexigibilidade de Licitação nº IN00001/2022. DOTAÇÃO: Recursos Próprios do Município de Sertãozinho: </w:t>
            </w:r>
            <w:r w:rsidR="00AF1D8B">
              <w:rPr>
                <w:rFonts w:ascii="Arial" w:hAnsi="Arial" w:cs="Arial"/>
                <w:sz w:val="16"/>
                <w:szCs w:val="16"/>
              </w:rPr>
              <w:t>02.02.04.122.1003.2.006.3.3.90.39.00.00.00.00.0500</w:t>
            </w:r>
            <w:r>
              <w:rPr>
                <w:rFonts w:ascii="Arial" w:hAnsi="Arial" w:cs="Arial"/>
                <w:sz w:val="16"/>
                <w:szCs w:val="16"/>
              </w:rPr>
              <w:t>. VIGÊNCIA: até o final do exercício financeiro de 2022. PARTES CONTRATANTES: Prefeitura Municipal de Sertãozinho e: CT Nº 00001/2022 - 07.01.22 - ERIVELTO DA SILVA FERNANDES 04195151430 - R$ 30.000,00.</w:t>
            </w:r>
          </w:p>
        </w:tc>
      </w:tr>
      <w:tr w:rsidR="00D575BF">
        <w:trPr>
          <w:jc w:val="center"/>
        </w:trPr>
        <w:tc>
          <w:tcPr>
            <w:tcW w:w="0" w:type="auto"/>
            <w:vAlign w:val="center"/>
          </w:tcPr>
          <w:p w:rsidR="00D575BF" w:rsidRDefault="00D575BF" w:rsidP="00D575BF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D575BF" w:rsidRDefault="009A39F1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D575BF" w:rsidTr="00FF0B75">
        <w:trPr>
          <w:jc w:val="center"/>
        </w:trPr>
        <w:tc>
          <w:tcPr>
            <w:tcW w:w="0" w:type="auto"/>
            <w:vAlign w:val="center"/>
            <w:hideMark/>
          </w:tcPr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D575BF" w:rsidRDefault="00D575BF" w:rsidP="00FF0B7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D575BF" w:rsidRDefault="00D575BF" w:rsidP="00FF0B7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exercício de 2022. FUNDAMENTO LEGAL: Inexigibilidade de Licitação nº IN00002/2022. DOTAÇÃO: Recursos Próprios do Município de Sertãozinho: 02.02.04.122.1003.2.006.3.3.90.39.00.00.00.00.0500. VIGÊNCIA: até o final do exercício financeiro de 2022. PARTES CONTRATANTES: Prefeitura Municipal de Sertãozinho e: CT Nº 00002/2022 - 07.01.22 - LEOMAR DA SILVA COSTA - SOCIEDADE INDIVIDUAL DE ADVOCACIA - R$ 57.600,00.</w:t>
            </w:r>
          </w:p>
        </w:tc>
      </w:tr>
    </w:tbl>
    <w:p w:rsidR="00AA5010" w:rsidRDefault="00D575BF">
      <w:pPr>
        <w:pStyle w:val="NormalWeb"/>
      </w:pPr>
      <w:r>
        <w:t> </w:t>
      </w:r>
    </w:p>
    <w:p w:rsidR="00D575BF" w:rsidRDefault="009A39F1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D575BF" w:rsidTr="00FF0B75">
        <w:trPr>
          <w:jc w:val="center"/>
        </w:trPr>
        <w:tc>
          <w:tcPr>
            <w:tcW w:w="0" w:type="auto"/>
            <w:vAlign w:val="center"/>
            <w:hideMark/>
          </w:tcPr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D575BF" w:rsidRDefault="00D575BF" w:rsidP="00FF0B7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D575BF" w:rsidRDefault="00D575BF" w:rsidP="00FF0B7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exercício de 2022. FUNDAMENTO LEGAL: Inexigibilidade de Licitação nº IN00003/2022. DOTAÇÃO: Recursos Próprios do Município de Sertãozinho: 02.02.04.122.1003.2.006.3.3.90.36.00.00.00.00.0500. VIGÊNCIA: até o final do exercício financeiro de 2022. PARTES CONTRATANTES: Prefeitura Municipal de Sertãozinho e: CT Nº 00003/2022 - 07.01.22 - ROBERTO FELIPE DA SILVA CARDOSO - R$ 52.800,00.</w:t>
            </w:r>
          </w:p>
        </w:tc>
      </w:tr>
    </w:tbl>
    <w:p w:rsidR="00D575BF" w:rsidRDefault="00D575BF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r>
        <w:t> </w:t>
      </w:r>
    </w:p>
    <w:p w:rsidR="00AA5010" w:rsidRDefault="00AA5010">
      <w:pPr>
        <w:pStyle w:val="NormalWeb"/>
      </w:pP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D575BF" w:rsidRDefault="009A39F1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bookmarkStart w:id="0" w:name="_GoBack"/>
      <w:bookmarkEnd w:id="0"/>
    </w:p>
    <w:p w:rsidR="00D575BF" w:rsidRDefault="00D575BF" w:rsidP="00D575B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D575BF" w:rsidTr="00FF0B75">
        <w:trPr>
          <w:jc w:val="center"/>
        </w:trPr>
        <w:tc>
          <w:tcPr>
            <w:tcW w:w="0" w:type="auto"/>
            <w:vAlign w:val="center"/>
            <w:hideMark/>
          </w:tcPr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D575BF" w:rsidRDefault="00D575BF" w:rsidP="00FF0B7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575BF" w:rsidRDefault="00D575BF" w:rsidP="00FF0B7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D575BF" w:rsidRDefault="00D575BF" w:rsidP="00FF0B7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Aterro Sanitário Licenciado para recebimento e disposição de Resíduos Sólidos Urbanos produzidos pelo Município de Sertãozinho, Estado da Paraíba. FUNDAMENTO LEGAL: Inexigibilidade de Licitação nº IN00004/2022. DOTAÇÃO: Recursos Próprios do Município de Sertãozinho: 02.07.17.512.2009.2.036.3.3.90.39.00.00.00.00.0500.. VIGÊNCIA: até 07/01/2023. PARTES CONTRATANTES: Prefeitura Municipal de Sertãozinho e: CT Nº 00004/2022 - 07.01.22 - ECOSOLO GUARABIRA GESTAO AMBIENTAL DE RESIDUOS LTDA - R$ 59.400,00.</w:t>
            </w:r>
          </w:p>
        </w:tc>
      </w:tr>
    </w:tbl>
    <w:p w:rsidR="00D575BF" w:rsidRDefault="00D575BF" w:rsidP="00D575BF">
      <w:pPr>
        <w:pStyle w:val="NormalWeb"/>
      </w:pPr>
      <w:r>
        <w:t> </w:t>
      </w:r>
    </w:p>
    <w:p w:rsidR="00D575BF" w:rsidRDefault="00D575BF" w:rsidP="00D575BF">
      <w:pPr>
        <w:pStyle w:val="NormalWeb"/>
      </w:pPr>
      <w:r>
        <w:t> </w:t>
      </w:r>
    </w:p>
    <w:p w:rsidR="00AA5010" w:rsidRDefault="00AA5010">
      <w:pPr>
        <w:pStyle w:val="NormalWeb"/>
      </w:pP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</w:pPr>
      <w:r>
        <w:t> </w:t>
      </w:r>
    </w:p>
    <w:p w:rsidR="00AA5010" w:rsidRDefault="009A39F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A501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1"/>
    <w:rsid w:val="007C6540"/>
    <w:rsid w:val="007E252C"/>
    <w:rsid w:val="008B33E3"/>
    <w:rsid w:val="009A39F1"/>
    <w:rsid w:val="00AA5010"/>
    <w:rsid w:val="00AF1D8B"/>
    <w:rsid w:val="00BC0B7A"/>
    <w:rsid w:val="00D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9F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9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7FDA-F529-432D-9F1E-A74FAA2F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 da Silva</dc:creator>
  <cp:lastModifiedBy>MARCOS</cp:lastModifiedBy>
  <cp:revision>3</cp:revision>
  <dcterms:created xsi:type="dcterms:W3CDTF">2022-01-10T16:34:00Z</dcterms:created>
  <dcterms:modified xsi:type="dcterms:W3CDTF">2022-01-10T18:13:00Z</dcterms:modified>
</cp:coreProperties>
</file>