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0062">
      <w:pPr>
        <w:pStyle w:val="NormalWeb"/>
      </w:pPr>
      <w:r>
        <w:rPr>
          <w:noProof/>
        </w:rPr>
        <w:drawing>
          <wp:inline distT="0" distB="0" distL="0" distR="0" wp14:anchorId="64381B53" wp14:editId="75DB5271">
            <wp:extent cx="6480810" cy="1561465"/>
            <wp:effectExtent l="0" t="0" r="0" b="635"/>
            <wp:docPr id="1" name="Imagem 1" descr="C:\Users\Sertãozinh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ertãozinh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A9E"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60A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60A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60A9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60A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60A9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THULLIO MILIONÁRIO MUSIC LTDA,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de FESTA DE SANTANA 2023, através de apresentação aberta ao grande público. FUNDAMENTO LEGAL: Inexigibilidade de Licitação nº IN00010/2023. DOTAÇÃO: Recursos do Município de Sertãozinho: 02.13.13.392.2015.2.054.3.3.90.39.00.00.00.00</w:t>
            </w:r>
            <w:r>
              <w:rPr>
                <w:rFonts w:ascii="Arial" w:hAnsi="Arial" w:cs="Arial"/>
                <w:sz w:val="16"/>
                <w:szCs w:val="16"/>
              </w:rPr>
              <w:t>.0501 02.13.13.392.2015.2.054.3.3.90.39.00.00.00.00.0700 02.13.13.392.2015.2.054.3.3.90.39.00.00.00.00.0701. VIGÊNCIA: até o final do exercício financeiro de 2023. PARTES CONTRATANTES: Prefeitura Municipal de Sertãozinho e: CT Nº 00061/2023 - 26.06.23 - TH</w:t>
            </w:r>
            <w:r>
              <w:rPr>
                <w:rFonts w:ascii="Arial" w:hAnsi="Arial" w:cs="Arial"/>
                <w:sz w:val="16"/>
                <w:szCs w:val="16"/>
              </w:rPr>
              <w:t>ULLIO MILIONARIO MUSIC LTDA - R$ 85.000,00.</w:t>
            </w:r>
          </w:p>
        </w:tc>
      </w:tr>
    </w:tbl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000000" w:rsidRDefault="00B60A9E">
      <w:pPr>
        <w:pStyle w:val="NormalWeb"/>
      </w:pPr>
      <w:r>
        <w:t> </w:t>
      </w:r>
    </w:p>
    <w:p w:rsidR="00B60A9E" w:rsidRDefault="00B60A9E" w:rsidP="0001006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B60A9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0062"/>
    <w:rsid w:val="00010062"/>
    <w:rsid w:val="00B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98F8-A9C5-4A1A-8FB6-0CA0C6B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00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0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2023-06-16T14:27:00Z</cp:lastPrinted>
  <dcterms:created xsi:type="dcterms:W3CDTF">2023-06-16T14:28:00Z</dcterms:created>
  <dcterms:modified xsi:type="dcterms:W3CDTF">2023-06-16T14:28:00Z</dcterms:modified>
</cp:coreProperties>
</file>