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4BDE">
      <w:pPr>
        <w:pStyle w:val="NormalWeb"/>
      </w:pPr>
      <w:r>
        <w:t> </w:t>
      </w:r>
      <w:bookmarkStart w:id="0" w:name="_GoBack"/>
      <w:bookmarkEnd w:id="0"/>
    </w:p>
    <w:p w:rsidR="00000000" w:rsidRDefault="00394BDE">
      <w:pPr>
        <w:pStyle w:val="NormalWeb"/>
      </w:pPr>
      <w:r>
        <w:t> </w:t>
      </w:r>
    </w:p>
    <w:p w:rsidR="00000000" w:rsidRDefault="00394BD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94BD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94BD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94BD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94BD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394BD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</w:t>
            </w:r>
            <w:r>
              <w:rPr>
                <w:rFonts w:ascii="Arial" w:hAnsi="Arial" w:cs="Arial"/>
                <w:sz w:val="16"/>
                <w:szCs w:val="16"/>
              </w:rPr>
              <w:t xml:space="preserve">stico: Vicente Nery e Grupo Musical, que tem como objetivo, abrilhantar [apresentar-se] a(s) Festividade(s) [de/do] Emancipação Política deste Município, através de apresentação aberta ao grande público, programada(s) [prevista] para o(s) evento(s) que se </w:t>
            </w:r>
            <w:r>
              <w:rPr>
                <w:rFonts w:ascii="Arial" w:hAnsi="Arial" w:cs="Arial"/>
                <w:sz w:val="16"/>
                <w:szCs w:val="16"/>
              </w:rPr>
              <w:t xml:space="preserve">inicia(m) dia 28 de abril de 2019. FUNDAMENTO LEGAL: Inexigibilidade de Licitação nº IN00003/2019.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02.06.13.392.2015.2.054.3.3.90.39.00.00.00.00 1001 02.06.13.392.2015.2.054.3.3.90.39.00.00.00.00 1510 02.06.13.392.2015.2.054.3.3.90.39.0</w:t>
            </w:r>
            <w:r>
              <w:rPr>
                <w:rFonts w:ascii="Arial" w:hAnsi="Arial" w:cs="Arial"/>
                <w:sz w:val="16"/>
                <w:szCs w:val="16"/>
              </w:rPr>
              <w:t>0.00.00.00 1001. VIGÊNCIA: até 30/12/1899. PARTES CONTRATANTES: Prefeitura Municipal de Sertãozinho e: CT Nº 00055/2019 - 25.04.19 - IVANILDO DE OLIVEIRA FARIAS - R$ 50.000,00.</w:t>
            </w:r>
          </w:p>
        </w:tc>
      </w:tr>
    </w:tbl>
    <w:p w:rsidR="00000000" w:rsidRDefault="00394BDE">
      <w:pPr>
        <w:pStyle w:val="NormalWeb"/>
      </w:pPr>
      <w:r>
        <w:t> </w:t>
      </w:r>
    </w:p>
    <w:p w:rsidR="00000000" w:rsidRDefault="00394BDE">
      <w:pPr>
        <w:pStyle w:val="NormalWeb"/>
      </w:pPr>
      <w:r>
        <w:t> </w:t>
      </w:r>
    </w:p>
    <w:p w:rsidR="00394BDE" w:rsidRDefault="00394BDE" w:rsidP="00394BDE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000000" w:rsidRDefault="00394BDE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DE" w:rsidRDefault="00394BDE" w:rsidP="00394BDE">
      <w:r>
        <w:separator/>
      </w:r>
    </w:p>
  </w:endnote>
  <w:endnote w:type="continuationSeparator" w:id="0">
    <w:p w:rsidR="00394BDE" w:rsidRDefault="00394BDE" w:rsidP="0039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DE" w:rsidRDefault="00394BDE" w:rsidP="00394BDE">
      <w:r>
        <w:separator/>
      </w:r>
    </w:p>
  </w:footnote>
  <w:footnote w:type="continuationSeparator" w:id="0">
    <w:p w:rsidR="00394BDE" w:rsidRDefault="00394BDE" w:rsidP="0039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DE" w:rsidRDefault="00394BDE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4BDE"/>
    <w:rsid w:val="003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94B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BD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4B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BDE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B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BD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94B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BD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4B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BDE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B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BD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dcterms:created xsi:type="dcterms:W3CDTF">2019-04-18T21:20:00Z</dcterms:created>
  <dcterms:modified xsi:type="dcterms:W3CDTF">2019-04-18T21:20:00Z</dcterms:modified>
</cp:coreProperties>
</file>