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4D44" w:rsidP="005F4D44">
      <w:pPr>
        <w:pStyle w:val="NormalWeb"/>
        <w:jc w:val="center"/>
      </w:pPr>
      <w:r>
        <w:t>29.07.2019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F4D4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F4D4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5F4D4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F4D4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5F4D4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Locações de Estruturas e Equipamentos diversos, conforme discriminações contidas no instrumento convocató</w:t>
            </w:r>
            <w:r>
              <w:rPr>
                <w:rFonts w:ascii="Arial" w:hAnsi="Arial" w:cs="Arial"/>
                <w:sz w:val="16"/>
                <w:szCs w:val="16"/>
              </w:rPr>
              <w:t xml:space="preserve">rio, para serem utilizados em futuros eventos [festividades] abertos ao público, previstos no calendário Nacional e Municipal. FUNDAMENTO LEGAL: Pregão Presencial nº 00031/2019.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02.06.13.392.2015.2.054.3.3.90.39.00.00.00.00.1001 02.06.1</w:t>
            </w:r>
            <w:r>
              <w:rPr>
                <w:rFonts w:ascii="Arial" w:hAnsi="Arial" w:cs="Arial"/>
                <w:sz w:val="16"/>
                <w:szCs w:val="16"/>
              </w:rPr>
              <w:t>3.392.2015.2.054.3.3.90.39.00.00.00.00.1510 02.06.13.392.2015.2.054.3.3.90.39.00.00.00.00.1520. VIGÊNCIA: até o final do exercício financeiro de 2019. PARTES CONTRATANTES: Prefeitura Municipal de Sertãozinho e: CT Nº 00072/2019 - 26.07.19 - BRUNO MARINHO S</w:t>
            </w:r>
            <w:r>
              <w:rPr>
                <w:rFonts w:ascii="Arial" w:hAnsi="Arial" w:cs="Arial"/>
                <w:sz w:val="16"/>
                <w:szCs w:val="16"/>
              </w:rPr>
              <w:t>ILVA - R$ 14.839,68; CT Nº 00073/2019 - 26.07.19 - DENISE MOURA DO NASCIMENTO - R$ 173.558,00.</w:t>
            </w:r>
          </w:p>
        </w:tc>
      </w:tr>
    </w:tbl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000000" w:rsidRDefault="005F4D44">
      <w:pPr>
        <w:pStyle w:val="NormalWeb"/>
      </w:pPr>
      <w:r>
        <w:t> </w:t>
      </w:r>
    </w:p>
    <w:p w:rsidR="005F4D44" w:rsidRDefault="005F4D44" w:rsidP="005F4D44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000000" w:rsidRDefault="005F4D44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44" w:rsidRDefault="005F4D44" w:rsidP="005F4D44">
      <w:r>
        <w:separator/>
      </w:r>
    </w:p>
  </w:endnote>
  <w:endnote w:type="continuationSeparator" w:id="0">
    <w:p w:rsidR="005F4D44" w:rsidRDefault="005F4D44" w:rsidP="005F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44" w:rsidRDefault="005F4D44" w:rsidP="005F4D44">
      <w:r>
        <w:separator/>
      </w:r>
    </w:p>
  </w:footnote>
  <w:footnote w:type="continuationSeparator" w:id="0">
    <w:p w:rsidR="005F4D44" w:rsidRDefault="005F4D44" w:rsidP="005F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44" w:rsidRDefault="005F4D44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F4D44"/>
    <w:rsid w:val="005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5F4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4D44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F4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4D44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D4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5F4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4D44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F4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4D44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D4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2019-07-17T17:39:00Z</cp:lastPrinted>
  <dcterms:created xsi:type="dcterms:W3CDTF">2019-07-17T17:40:00Z</dcterms:created>
  <dcterms:modified xsi:type="dcterms:W3CDTF">2019-07-17T17:40:00Z</dcterms:modified>
</cp:coreProperties>
</file>