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247BB">
      <w:pPr>
        <w:pStyle w:val="NormalWeb"/>
      </w:pPr>
      <w:r w:rsidRPr="003247BB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usuari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419A">
        <w:t> </w:t>
      </w:r>
    </w:p>
    <w:p w:rsidR="00000000" w:rsidRDefault="0028419A">
      <w:pPr>
        <w:pStyle w:val="NormalWeb"/>
      </w:pPr>
      <w:r>
        <w:t> </w:t>
      </w:r>
    </w:p>
    <w:p w:rsidR="00000000" w:rsidRDefault="0028419A">
      <w:pPr>
        <w:pStyle w:val="NormalWeb"/>
      </w:pPr>
      <w:r>
        <w:t> </w:t>
      </w:r>
    </w:p>
    <w:p w:rsidR="00000000" w:rsidRDefault="0028419A">
      <w:pPr>
        <w:pStyle w:val="NormalWeb"/>
      </w:pPr>
      <w:r>
        <w:t> </w:t>
      </w:r>
    </w:p>
    <w:p w:rsidR="00000000" w:rsidRDefault="0028419A">
      <w:pPr>
        <w:pStyle w:val="NormalWeb"/>
      </w:pPr>
      <w:r>
        <w:t> </w:t>
      </w:r>
    </w:p>
    <w:p w:rsidR="00000000" w:rsidRDefault="0028419A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28419A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28419A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28419A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28419A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00004/2023</w:t>
            </w:r>
          </w:p>
          <w:p w:rsidR="00000000" w:rsidRDefault="0028419A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</w:t>
            </w:r>
            <w:r>
              <w:rPr>
                <w:rFonts w:ascii="Arial" w:hAnsi="Arial" w:cs="Arial"/>
                <w:sz w:val="16"/>
                <w:szCs w:val="16"/>
              </w:rPr>
              <w:t>nico nº 00004/2023, que objetiva: Aquisição de cestas básicas para famílias em situação de vulnerabilidade social; ADJUDICO o seu objeto a: KL COMERCIO DE ALIMENTOS LTDA - R$ 986.052,00.</w:t>
            </w:r>
          </w:p>
          <w:p w:rsidR="00000000" w:rsidRDefault="0028419A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23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Fevereiro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2023</w:t>
            </w:r>
          </w:p>
          <w:p w:rsidR="00000000" w:rsidRDefault="0028419A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 DA S</w:t>
            </w:r>
            <w:r>
              <w:rPr>
                <w:rFonts w:ascii="Arial" w:hAnsi="Arial" w:cs="Arial"/>
                <w:sz w:val="16"/>
                <w:szCs w:val="16"/>
              </w:rPr>
              <w:t>ILVA - Pregoeiro Oficial</w:t>
            </w:r>
          </w:p>
        </w:tc>
      </w:tr>
    </w:tbl>
    <w:p w:rsidR="00000000" w:rsidRDefault="0028419A">
      <w:pPr>
        <w:pStyle w:val="NormalWeb"/>
      </w:pPr>
      <w:r>
        <w:t> </w:t>
      </w:r>
    </w:p>
    <w:p w:rsidR="00000000" w:rsidRDefault="0028419A">
      <w:pPr>
        <w:pStyle w:val="NormalWeb"/>
      </w:pPr>
      <w:r>
        <w:t> </w:t>
      </w:r>
    </w:p>
    <w:p w:rsidR="00000000" w:rsidRDefault="0028419A">
      <w:pPr>
        <w:pStyle w:val="NormalWeb"/>
      </w:pPr>
      <w:r>
        <w:t> </w:t>
      </w:r>
    </w:p>
    <w:p w:rsidR="00000000" w:rsidRDefault="0028419A">
      <w:pPr>
        <w:pStyle w:val="NormalWeb"/>
      </w:pPr>
      <w:r>
        <w:t> </w:t>
      </w:r>
    </w:p>
    <w:p w:rsidR="00000000" w:rsidRDefault="0028419A">
      <w:pPr>
        <w:pStyle w:val="NormalWeb"/>
      </w:pPr>
      <w:r>
        <w:t> </w:t>
      </w:r>
    </w:p>
    <w:p w:rsidR="00000000" w:rsidRDefault="0028419A" w:rsidP="003247BB">
      <w:pPr>
        <w:pStyle w:val="NormalWeb"/>
      </w:pPr>
      <w:r>
        <w:t> </w:t>
      </w:r>
      <w:bookmarkStart w:id="0" w:name="_GoBack"/>
      <w:bookmarkEnd w:id="0"/>
    </w:p>
    <w:p w:rsidR="00000000" w:rsidRDefault="0028419A">
      <w:pPr>
        <w:pStyle w:val="NormalWeb"/>
      </w:pPr>
      <w:r>
        <w:t> </w:t>
      </w:r>
    </w:p>
    <w:p w:rsidR="00000000" w:rsidRDefault="0028419A">
      <w:pPr>
        <w:pStyle w:val="NormalWeb"/>
      </w:pPr>
      <w:r>
        <w:t> </w:t>
      </w:r>
    </w:p>
    <w:p w:rsidR="00000000" w:rsidRDefault="0028419A">
      <w:pPr>
        <w:pStyle w:val="NormalWeb"/>
      </w:pPr>
      <w:r>
        <w:t> </w:t>
      </w:r>
    </w:p>
    <w:p w:rsidR="00000000" w:rsidRDefault="0028419A">
      <w:pPr>
        <w:pStyle w:val="NormalWeb"/>
      </w:pPr>
      <w:r>
        <w:t> </w:t>
      </w:r>
    </w:p>
    <w:p w:rsidR="00000000" w:rsidRDefault="0028419A">
      <w:pPr>
        <w:pStyle w:val="NormalWeb"/>
      </w:pPr>
      <w:r>
        <w:t> </w:t>
      </w:r>
    </w:p>
    <w:p w:rsidR="00000000" w:rsidRDefault="0028419A">
      <w:pPr>
        <w:pStyle w:val="NormalWeb"/>
      </w:pPr>
      <w:r>
        <w:t> </w:t>
      </w:r>
    </w:p>
    <w:p w:rsidR="00000000" w:rsidRDefault="0028419A">
      <w:pPr>
        <w:pStyle w:val="NormalWeb"/>
      </w:pPr>
      <w:r>
        <w:t> </w:t>
      </w:r>
    </w:p>
    <w:p w:rsidR="00000000" w:rsidRDefault="0028419A">
      <w:pPr>
        <w:pStyle w:val="NormalWeb"/>
      </w:pPr>
      <w:r>
        <w:t> </w:t>
      </w:r>
    </w:p>
    <w:p w:rsidR="00000000" w:rsidRDefault="0028419A">
      <w:pPr>
        <w:pStyle w:val="NormalWeb"/>
      </w:pPr>
      <w:r>
        <w:t> </w:t>
      </w:r>
    </w:p>
    <w:p w:rsidR="00000000" w:rsidRDefault="0028419A">
      <w:pPr>
        <w:pStyle w:val="NormalWeb"/>
      </w:pPr>
      <w:r>
        <w:t> </w:t>
      </w:r>
    </w:p>
    <w:p w:rsidR="00000000" w:rsidRDefault="0028419A">
      <w:pPr>
        <w:pStyle w:val="NormalWeb"/>
      </w:pPr>
      <w:r>
        <w:t> </w:t>
      </w:r>
    </w:p>
    <w:p w:rsidR="00000000" w:rsidRDefault="0028419A">
      <w:pPr>
        <w:pStyle w:val="NormalWeb"/>
      </w:pPr>
      <w:r>
        <w:t> </w:t>
      </w:r>
    </w:p>
    <w:p w:rsidR="00000000" w:rsidRDefault="0028419A">
      <w:pPr>
        <w:pStyle w:val="NormalWeb"/>
      </w:pPr>
      <w:r>
        <w:t> </w:t>
      </w:r>
    </w:p>
    <w:p w:rsidR="0028419A" w:rsidRDefault="0028419A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28419A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247BB"/>
    <w:rsid w:val="0028419A"/>
    <w:rsid w:val="0032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BFF5E"/>
  <w15:chartTrackingRefBased/>
  <w15:docId w15:val="{E7944763-53AF-41AF-B21A-52B7CE9B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47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7B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2</cp:revision>
  <cp:lastPrinted>2023-02-23T14:24:00Z</cp:lastPrinted>
  <dcterms:created xsi:type="dcterms:W3CDTF">2023-02-23T14:25:00Z</dcterms:created>
  <dcterms:modified xsi:type="dcterms:W3CDTF">2023-02-23T14:25:00Z</dcterms:modified>
</cp:coreProperties>
</file>