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2EF5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Erivelto da Silva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 da Silva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000000" w:rsidRDefault="00192EF5" w:rsidP="00192EF5">
      <w:pPr>
        <w:pStyle w:val="NormalWeb"/>
        <w:jc w:val="center"/>
      </w:pPr>
      <w:r>
        <w:t>08-10-2019</w:t>
      </w:r>
      <w:bookmarkStart w:id="0" w:name="_GoBack"/>
      <w:bookmarkEnd w:id="0"/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92E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92E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92EF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92E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GESTOR E FISCAL DO CONTRATO - TOMADA DE PREÇOS Nº 00004/2019</w:t>
            </w:r>
          </w:p>
          <w:p w:rsidR="00000000" w:rsidRDefault="00192EF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da norma vigente e observado o disposto no respectivo processo, que objetiva: Contrataçã</w:t>
            </w:r>
            <w:r>
              <w:rPr>
                <w:rFonts w:ascii="Arial" w:hAnsi="Arial" w:cs="Arial"/>
                <w:sz w:val="16"/>
                <w:szCs w:val="16"/>
              </w:rPr>
              <w:t>o de uma Empresa Especializada no Ramo de Construção Civil, para empreitada por menor preç</w:t>
            </w:r>
            <w:r>
              <w:rPr>
                <w:rFonts w:ascii="Arial" w:hAnsi="Arial" w:cs="Arial"/>
                <w:sz w:val="16"/>
                <w:szCs w:val="16"/>
              </w:rPr>
              <w:t xml:space="preserve">o global, </w:t>
            </w:r>
            <w:r>
              <w:rPr>
                <w:rFonts w:ascii="Arial" w:hAnsi="Arial" w:cs="Arial"/>
                <w:sz w:val="16"/>
                <w:szCs w:val="16"/>
              </w:rPr>
              <w:t></w:t>
            </w:r>
            <w:r>
              <w:rPr>
                <w:rFonts w:ascii="Arial" w:hAnsi="Arial" w:cs="Arial"/>
                <w:sz w:val="16"/>
                <w:szCs w:val="16"/>
              </w:rPr>
              <w:t>remanescente</w:t>
            </w:r>
            <w:r>
              <w:rPr>
                <w:rFonts w:ascii="Arial" w:hAnsi="Arial" w:cs="Arial"/>
                <w:sz w:val="16"/>
                <w:szCs w:val="16"/>
              </w:rPr>
              <w:t></w:t>
            </w:r>
            <w:r>
              <w:rPr>
                <w:rFonts w:ascii="Arial" w:hAnsi="Arial" w:cs="Arial"/>
                <w:sz w:val="16"/>
                <w:szCs w:val="16"/>
              </w:rPr>
              <w:t xml:space="preserve"> de Obra: QUADRA COBERTA COM VESTI</w:t>
            </w:r>
            <w:r>
              <w:rPr>
                <w:rFonts w:ascii="Arial" w:hAnsi="Arial" w:cs="Arial"/>
                <w:sz w:val="16"/>
                <w:szCs w:val="16"/>
              </w:rPr>
              <w:t xml:space="preserve">ÁRIO - PROJETO PADRÃO FNDE - 3º Chamado; DESIGNO os servidores Ana Paula Evaristo de Pontes,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Secretário(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a), </w:t>
            </w:r>
            <w:r>
              <w:rPr>
                <w:rFonts w:ascii="Arial" w:hAnsi="Arial" w:cs="Arial"/>
                <w:sz w:val="16"/>
                <w:szCs w:val="16"/>
              </w:rPr>
              <w:t xml:space="preserve">como Gestor; e Marilia Paulino Nobrega Nascimento, Engenheira Civil - Crea 1601682905, para Fiscal, do contrato decorrente da licitação, modalidade Tomada de Preços nº 00004/2019, especialmente para acompanhar e fiscalizar a execução do referido contrato, </w:t>
            </w:r>
            <w:r>
              <w:rPr>
                <w:rFonts w:ascii="Arial" w:hAnsi="Arial" w:cs="Arial"/>
                <w:sz w:val="16"/>
                <w:szCs w:val="16"/>
              </w:rPr>
              <w:t>respectivamente.</w:t>
            </w:r>
          </w:p>
          <w:p w:rsidR="00000000" w:rsidRDefault="00192EF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07 de Outubro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192EF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SOUSA MACHADO - Prefeito</w:t>
            </w:r>
          </w:p>
        </w:tc>
      </w:tr>
    </w:tbl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</w:pPr>
      <w:r>
        <w:t> </w:t>
      </w:r>
    </w:p>
    <w:p w:rsidR="00000000" w:rsidRDefault="00192EF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2EF5"/>
    <w:rsid w:val="001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EF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E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 da Silva</dc:creator>
  <cp:lastModifiedBy>Erivelto da Silva</cp:lastModifiedBy>
  <cp:revision>2</cp:revision>
  <dcterms:created xsi:type="dcterms:W3CDTF">2019-10-07T11:34:00Z</dcterms:created>
  <dcterms:modified xsi:type="dcterms:W3CDTF">2019-10-07T11:34:00Z</dcterms:modified>
</cp:coreProperties>
</file>